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rPr>
          <w:color w:val="000000"/>
          <w:u w:val="single"/>
        </w:rPr>
      </w:pPr>
      <w:bookmarkStart w:colFirst="0" w:colLast="0" w:name="_qr10fqrs1aoo" w:id="0"/>
      <w:bookmarkEnd w:id="0"/>
      <w:r w:rsidDel="00000000" w:rsidR="00000000" w:rsidRPr="00000000">
        <w:rPr>
          <w:color w:val="000000"/>
          <w:u w:val="single"/>
          <w:rtl w:val="0"/>
        </w:rPr>
        <w:t xml:space="preserve">Mindfulness-Based Meditation</w:t>
      </w:r>
    </w:p>
    <w:p w:rsidR="00000000" w:rsidDel="00000000" w:rsidP="00000000" w:rsidRDefault="00000000" w:rsidRPr="00000000" w14:paraId="00000002">
      <w:pPr>
        <w:pStyle w:val="Heading4"/>
        <w:spacing w:before="40" w:line="240" w:lineRule="auto"/>
        <w:ind w:left="630" w:firstLine="0"/>
        <w:rPr>
          <w:rFonts w:ascii="Calibri" w:cs="Calibri" w:eastAsia="Calibri" w:hAnsi="Calibri"/>
          <w:color w:val="000000"/>
          <w:u w:val="none"/>
        </w:rPr>
      </w:pPr>
      <w:bookmarkStart w:colFirst="0" w:colLast="0" w:name="_44sinio" w:id="1"/>
      <w:bookmarkEnd w:id="1"/>
      <w:r w:rsidDel="00000000" w:rsidR="00000000" w:rsidRPr="00000000">
        <w:rPr>
          <w:rFonts w:ascii="Calibri" w:cs="Calibri" w:eastAsia="Calibri" w:hAnsi="Calibri"/>
          <w:color w:val="000000"/>
          <w:u w:val="none"/>
          <w:rtl w:val="0"/>
        </w:rPr>
        <w:t xml:space="preserve">Scientific evidence suggests that meditation can improve cognitive and executive functioning. Meditation and mindfulness practices have been shown to reduce inflammatory markers, suggesting a possible anti-inflammatory, neuroprotective aspect of this practice. The combination effects of these brain and body changes have been shown to be very effective in treating chronic pain.</w:t>
      </w:r>
    </w:p>
    <w:p w:rsidR="00000000" w:rsidDel="00000000" w:rsidP="00000000" w:rsidRDefault="00000000" w:rsidRPr="00000000" w14:paraId="00000003">
      <w:pPr>
        <w:spacing w:after="0" w:line="240" w:lineRule="auto"/>
        <w:ind w:left="630" w:firstLine="0"/>
        <w:rPr>
          <w:rFonts w:ascii="Arial" w:cs="Arial" w:eastAsia="Arial" w:hAnsi="Arial"/>
          <w:color w:val="000000"/>
        </w:rPr>
      </w:pPr>
      <w:r w:rsidDel="00000000" w:rsidR="00000000" w:rsidRPr="00000000">
        <w:rPr>
          <w:rFonts w:ascii="Arial" w:cs="Arial" w:eastAsia="Arial" w:hAnsi="Arial"/>
          <w:color w:val="000000"/>
          <w:rtl w:val="0"/>
        </w:rPr>
        <w:tab/>
      </w:r>
    </w:p>
    <w:p w:rsidR="00000000" w:rsidDel="00000000" w:rsidP="00000000" w:rsidRDefault="00000000" w:rsidRPr="00000000" w14:paraId="00000004">
      <w:pPr>
        <w:spacing w:after="0" w:line="240" w:lineRule="auto"/>
        <w:ind w:left="630" w:firstLine="0"/>
        <w:rPr>
          <w:rFonts w:ascii="Arial" w:cs="Arial" w:eastAsia="Arial" w:hAnsi="Arial"/>
          <w:color w:val="000000"/>
        </w:rPr>
      </w:pPr>
      <w:hyperlink r:id="rId6">
        <w:r w:rsidDel="00000000" w:rsidR="00000000" w:rsidRPr="00000000">
          <w:rPr>
            <w:color w:val="0000ee"/>
            <w:u w:val="single"/>
            <w:shd w:fill="auto" w:val="clear"/>
            <w:rtl w:val="0"/>
          </w:rPr>
          <w:t xml:space="preserve">5-Minute Meditation You Can Do Anywhere</w:t>
        </w:r>
      </w:hyperlink>
      <w:r w:rsidDel="00000000" w:rsidR="00000000" w:rsidRPr="00000000">
        <w:rPr>
          <w:rtl w:val="0"/>
        </w:rPr>
      </w:r>
    </w:p>
    <w:p w:rsidR="00000000" w:rsidDel="00000000" w:rsidP="00000000" w:rsidRDefault="00000000" w:rsidRPr="00000000" w14:paraId="00000005">
      <w:pPr>
        <w:spacing w:after="0" w:line="240" w:lineRule="auto"/>
        <w:ind w:left="63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spacing w:after="0" w:line="240" w:lineRule="auto"/>
        <w:ind w:left="630" w:firstLine="0"/>
        <w:rPr>
          <w:rFonts w:ascii="Arial" w:cs="Arial" w:eastAsia="Arial" w:hAnsi="Arial"/>
          <w:color w:val="000000"/>
        </w:rPr>
      </w:pPr>
      <w:hyperlink r:id="rId7">
        <w:r w:rsidDel="00000000" w:rsidR="00000000" w:rsidRPr="00000000">
          <w:rPr>
            <w:color w:val="0000ee"/>
            <w:u w:val="single"/>
            <w:shd w:fill="auto" w:val="clear"/>
            <w:rtl w:val="0"/>
          </w:rPr>
          <w:t xml:space="preserve">10-Minute Daily Meditation</w:t>
        </w:r>
      </w:hyperlink>
      <w:r w:rsidDel="00000000" w:rsidR="00000000" w:rsidRPr="00000000">
        <w:rPr>
          <w:rtl w:val="0"/>
        </w:rPr>
      </w:r>
    </w:p>
    <w:p w:rsidR="00000000" w:rsidDel="00000000" w:rsidP="00000000" w:rsidRDefault="00000000" w:rsidRPr="00000000" w14:paraId="00000007">
      <w:pPr>
        <w:spacing w:after="0" w:line="240" w:lineRule="auto"/>
        <w:ind w:left="63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spacing w:after="0" w:line="240" w:lineRule="auto"/>
        <w:ind w:left="630" w:firstLine="0"/>
        <w:rPr>
          <w:rFonts w:ascii="Arial" w:cs="Arial" w:eastAsia="Arial" w:hAnsi="Arial"/>
          <w:color w:val="000000"/>
        </w:rPr>
      </w:pPr>
      <w:hyperlink r:id="rId8">
        <w:r w:rsidDel="00000000" w:rsidR="00000000" w:rsidRPr="00000000">
          <w:rPr>
            <w:color w:val="0000ee"/>
            <w:u w:val="single"/>
            <w:shd w:fill="auto" w:val="clear"/>
            <w:rtl w:val="0"/>
          </w:rPr>
          <w:t xml:space="preserve">10 Minute Chakra Balance Guided Meditation for Positive Energy</w:t>
        </w:r>
      </w:hyperlink>
      <w:r w:rsidDel="00000000" w:rsidR="00000000" w:rsidRPr="00000000">
        <w:rPr>
          <w:rtl w:val="0"/>
        </w:rPr>
      </w:r>
    </w:p>
    <w:p w:rsidR="00000000" w:rsidDel="00000000" w:rsidP="00000000" w:rsidRDefault="00000000" w:rsidRPr="00000000" w14:paraId="0000000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pStyle w:val="Heading1"/>
        <w:rPr>
          <w:rFonts w:ascii="Arial" w:cs="Arial" w:eastAsia="Arial" w:hAnsi="Arial"/>
          <w:color w:val="000000"/>
          <w:u w:val="single"/>
        </w:rPr>
      </w:pPr>
      <w:bookmarkStart w:colFirst="0" w:colLast="0" w:name="_4w9xbf2dhn6y" w:id="2"/>
      <w:bookmarkEnd w:id="2"/>
      <w:r w:rsidDel="00000000" w:rsidR="00000000" w:rsidRPr="00000000">
        <w:rPr>
          <w:color w:val="000000"/>
          <w:u w:val="single"/>
          <w:rtl w:val="0"/>
        </w:rPr>
        <w:t xml:space="preserve">Progressive Relaxation</w:t>
      </w:r>
      <w:r w:rsidDel="00000000" w:rsidR="00000000" w:rsidRPr="00000000">
        <w:rPr>
          <w:rtl w:val="0"/>
        </w:rPr>
      </w:r>
    </w:p>
    <w:p w:rsidR="00000000" w:rsidDel="00000000" w:rsidP="00000000" w:rsidRDefault="00000000" w:rsidRPr="00000000" w14:paraId="0000000B">
      <w:pPr>
        <w:spacing w:after="0" w:line="240" w:lineRule="auto"/>
        <w:ind w:left="630" w:firstLine="0"/>
        <w:rPr>
          <w:rFonts w:ascii="Arial" w:cs="Arial" w:eastAsia="Arial" w:hAnsi="Arial"/>
          <w:color w:val="000000"/>
        </w:rPr>
      </w:pPr>
      <w:r w:rsidDel="00000000" w:rsidR="00000000" w:rsidRPr="00000000">
        <w:rPr>
          <w:rFonts w:ascii="Arial" w:cs="Arial" w:eastAsia="Arial" w:hAnsi="Arial"/>
          <w:color w:val="000000"/>
          <w:rtl w:val="0"/>
        </w:rPr>
        <w:t xml:space="preserve">Several studies have showcased the benefits of progressive relaxation techniques for individuals suffering from chronic pain, sleep quality and cognitive functioning.</w:t>
      </w:r>
    </w:p>
    <w:p w:rsidR="00000000" w:rsidDel="00000000" w:rsidP="00000000" w:rsidRDefault="00000000" w:rsidRPr="00000000" w14:paraId="0000000C">
      <w:pPr>
        <w:spacing w:after="0" w:line="240" w:lineRule="auto"/>
        <w:ind w:left="63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spacing w:after="0" w:line="240" w:lineRule="auto"/>
        <w:ind w:left="630" w:firstLine="0"/>
        <w:rPr>
          <w:rFonts w:ascii="Arial" w:cs="Arial" w:eastAsia="Arial" w:hAnsi="Arial"/>
          <w:color w:val="000000"/>
        </w:rPr>
      </w:pPr>
      <w:hyperlink r:id="rId9">
        <w:r w:rsidDel="00000000" w:rsidR="00000000" w:rsidRPr="00000000">
          <w:rPr>
            <w:color w:val="0000ee"/>
            <w:u w:val="single"/>
            <w:shd w:fill="auto" w:val="clear"/>
            <w:rtl w:val="0"/>
          </w:rPr>
          <w:t xml:space="preserve">Reduce Stress through Progressive Muscle Relaxation (3 of 3)</w:t>
        </w:r>
      </w:hyperlink>
      <w:r w:rsidDel="00000000" w:rsidR="00000000" w:rsidRPr="00000000">
        <w:rPr>
          <w:rtl w:val="0"/>
        </w:rPr>
      </w:r>
    </w:p>
    <w:p w:rsidR="00000000" w:rsidDel="00000000" w:rsidP="00000000" w:rsidRDefault="00000000" w:rsidRPr="00000000" w14:paraId="0000000E">
      <w:pPr>
        <w:spacing w:after="0" w:line="240" w:lineRule="auto"/>
        <w:ind w:left="63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hyperlink r:id="rId10">
        <w:r w:rsidDel="00000000" w:rsidR="00000000" w:rsidRPr="00000000">
          <w:rPr>
            <w:color w:val="0000ee"/>
            <w:u w:val="single"/>
            <w:shd w:fill="auto" w:val="clear"/>
            <w:rtl w:val="0"/>
          </w:rPr>
          <w:t xml:space="preserve">#LiveWholeHealth: Progressive Muscle Relaxation</w:t>
        </w:r>
      </w:hyperlink>
      <w:r w:rsidDel="00000000" w:rsidR="00000000" w:rsidRPr="00000000">
        <w:rPr>
          <w:rtl w:val="0"/>
        </w:rPr>
      </w:r>
    </w:p>
    <w:p w:rsidR="00000000" w:rsidDel="00000000" w:rsidP="00000000" w:rsidRDefault="00000000" w:rsidRPr="00000000" w14:paraId="00000010">
      <w:pPr>
        <w:spacing w:after="0" w:line="240" w:lineRule="auto"/>
        <w:ind w:left="63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spacing w:after="0" w:line="240" w:lineRule="auto"/>
        <w:ind w:left="630" w:firstLine="0"/>
        <w:rPr>
          <w:rFonts w:ascii="Arial" w:cs="Arial" w:eastAsia="Arial" w:hAnsi="Arial"/>
          <w:color w:val="000000"/>
        </w:rPr>
      </w:pPr>
      <w:hyperlink r:id="rId11">
        <w:r w:rsidDel="00000000" w:rsidR="00000000" w:rsidRPr="00000000">
          <w:rPr>
            <w:color w:val="0000ee"/>
            <w:u w:val="single"/>
            <w:shd w:fill="auto" w:val="clear"/>
            <w:rtl w:val="0"/>
          </w:rPr>
          <w:t xml:space="preserve">Progressive Muscle Relaxation</w:t>
        </w:r>
      </w:hyperlink>
      <w:r w:rsidDel="00000000" w:rsidR="00000000" w:rsidRPr="00000000">
        <w:rPr>
          <w:rtl w:val="0"/>
        </w:rPr>
      </w:r>
    </w:p>
    <w:p w:rsidR="00000000" w:rsidDel="00000000" w:rsidP="00000000" w:rsidRDefault="00000000" w:rsidRPr="00000000" w14:paraId="00000012">
      <w:pPr>
        <w:spacing w:after="0" w:line="240" w:lineRule="auto"/>
        <w:ind w:left="63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pStyle w:val="Heading1"/>
        <w:rPr>
          <w:rFonts w:ascii="Arial" w:cs="Arial" w:eastAsia="Arial" w:hAnsi="Arial"/>
          <w:color w:val="000000"/>
          <w:u w:val="single"/>
        </w:rPr>
      </w:pPr>
      <w:bookmarkStart w:colFirst="0" w:colLast="0" w:name="_uuajmie7k3g2" w:id="3"/>
      <w:bookmarkEnd w:id="3"/>
      <w:r w:rsidDel="00000000" w:rsidR="00000000" w:rsidRPr="00000000">
        <w:rPr>
          <w:color w:val="000000"/>
          <w:u w:val="single"/>
          <w:rtl w:val="0"/>
        </w:rPr>
        <w:t xml:space="preserve">Self-Hypnosis</w:t>
      </w:r>
      <w:r w:rsidDel="00000000" w:rsidR="00000000" w:rsidRPr="00000000">
        <w:rPr>
          <w:rtl w:val="0"/>
        </w:rPr>
      </w:r>
    </w:p>
    <w:p w:rsidR="00000000" w:rsidDel="00000000" w:rsidP="00000000" w:rsidRDefault="00000000" w:rsidRPr="00000000" w14:paraId="00000014">
      <w:pPr>
        <w:spacing w:after="0" w:line="240" w:lineRule="auto"/>
        <w:ind w:left="630" w:firstLine="0"/>
        <w:rPr>
          <w:rFonts w:ascii="Arial" w:cs="Arial" w:eastAsia="Arial" w:hAnsi="Arial"/>
          <w:color w:val="000000"/>
        </w:rPr>
      </w:pPr>
      <w:r w:rsidDel="00000000" w:rsidR="00000000" w:rsidRPr="00000000">
        <w:rPr>
          <w:rFonts w:ascii="Arial" w:cs="Arial" w:eastAsia="Arial" w:hAnsi="Arial"/>
          <w:color w:val="000000"/>
          <w:rtl w:val="0"/>
        </w:rPr>
        <w:t xml:space="preserve">In the past, hypnosis was viewed as a party trick, however, through extensive research, we have begun to understand the therapeutic effects of hypnosis. fMRI brain scans of patients undergoing hypnosis show similar activation patterns as patients in a meditative state. Like meditation, self-hypnosis offers similar benefits including decreased stress, improved cognitive function, enhanced sleep, and pain reduction.</w:t>
      </w:r>
    </w:p>
    <w:p w:rsidR="00000000" w:rsidDel="00000000" w:rsidP="00000000" w:rsidRDefault="00000000" w:rsidRPr="00000000" w14:paraId="00000015">
      <w:pPr>
        <w:spacing w:after="0" w:line="240" w:lineRule="auto"/>
        <w:ind w:left="63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spacing w:after="0" w:line="276" w:lineRule="auto"/>
        <w:ind w:left="630" w:firstLine="0"/>
        <w:rPr>
          <w:rFonts w:ascii="Times New Roman" w:cs="Times New Roman" w:eastAsia="Times New Roman" w:hAnsi="Times New Roman"/>
          <w:color w:val="000000"/>
          <w:u w:val="single"/>
        </w:rPr>
      </w:pPr>
      <w:hyperlink r:id="rId12">
        <w:r w:rsidDel="00000000" w:rsidR="00000000" w:rsidRPr="00000000">
          <w:rPr>
            <w:color w:val="0000ee"/>
            <w:u w:val="single"/>
            <w:shd w:fill="auto" w:val="clear"/>
            <w:rtl w:val="0"/>
          </w:rPr>
          <w:t xml:space="preserve">Let Go Of Stress | Hypnosis for Stress Relief &amp; Relaxation</w:t>
        </w:r>
      </w:hyperlink>
      <w:r w:rsidDel="00000000" w:rsidR="00000000" w:rsidRPr="00000000">
        <w:rPr>
          <w:rtl w:val="0"/>
        </w:rPr>
      </w:r>
    </w:p>
    <w:p w:rsidR="00000000" w:rsidDel="00000000" w:rsidP="00000000" w:rsidRDefault="00000000" w:rsidRPr="00000000" w14:paraId="00000017">
      <w:pPr>
        <w:spacing w:after="0" w:line="276" w:lineRule="auto"/>
        <w:ind w:left="630" w:firstLine="0"/>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018">
      <w:pPr>
        <w:spacing w:after="0" w:line="276" w:lineRule="auto"/>
        <w:ind w:left="630" w:firstLine="0"/>
        <w:rPr>
          <w:rFonts w:ascii="Times New Roman" w:cs="Times New Roman" w:eastAsia="Times New Roman" w:hAnsi="Times New Roman"/>
          <w:color w:val="000000"/>
          <w:u w:val="single"/>
        </w:rPr>
      </w:pPr>
      <w:hyperlink r:id="rId13">
        <w:r w:rsidDel="00000000" w:rsidR="00000000" w:rsidRPr="00000000">
          <w:rPr>
            <w:color w:val="0000ee"/>
            <w:u w:val="single"/>
            <w:shd w:fill="auto" w:val="clear"/>
            <w:rtl w:val="0"/>
          </w:rPr>
          <w:t xml:space="preserve">Sleep Hypnosis for Clearing Subconscious Anxiety - Ultra Deep Mind Calm</w:t>
        </w:r>
      </w:hyperlink>
      <w:r w:rsidDel="00000000" w:rsidR="00000000" w:rsidRPr="00000000">
        <w:rPr>
          <w:rtl w:val="0"/>
        </w:rPr>
      </w:r>
    </w:p>
    <w:p w:rsidR="00000000" w:rsidDel="00000000" w:rsidP="00000000" w:rsidRDefault="00000000" w:rsidRPr="00000000" w14:paraId="00000019">
      <w:pPr>
        <w:spacing w:after="0" w:line="276" w:lineRule="auto"/>
        <w:ind w:left="630" w:firstLine="0"/>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01A">
      <w:pPr>
        <w:pStyle w:val="Heading1"/>
        <w:ind w:left="630" w:firstLine="0"/>
        <w:rPr>
          <w:rFonts w:ascii="Arial" w:cs="Arial" w:eastAsia="Arial" w:hAnsi="Arial"/>
          <w:color w:val="000000"/>
        </w:rPr>
      </w:pPr>
      <w:bookmarkStart w:colFirst="0" w:colLast="0" w:name="_pozw7dbs22u6" w:id="4"/>
      <w:bookmarkEnd w:id="4"/>
      <w:hyperlink r:id="rId14">
        <w:r w:rsidDel="00000000" w:rsidR="00000000" w:rsidRPr="00000000">
          <w:rPr>
            <w:color w:val="0000ee"/>
            <w:u w:val="single"/>
            <w:shd w:fill="auto" w:val="clear"/>
            <w:rtl w:val="0"/>
          </w:rPr>
          <w:t xml:space="preserve">Self-Hypnosis for Relaxation and Stress Relief | Memorial Sloan Kettering</w:t>
        </w:r>
      </w:hyperlink>
      <w:r w:rsidDel="00000000" w:rsidR="00000000" w:rsidRPr="00000000">
        <w:rPr>
          <w:rtl w:val="0"/>
        </w:rPr>
      </w:r>
    </w:p>
    <w:p w:rsidR="00000000" w:rsidDel="00000000" w:rsidP="00000000" w:rsidRDefault="00000000" w:rsidRPr="00000000" w14:paraId="0000001B">
      <w:pPr>
        <w:pStyle w:val="Heading1"/>
        <w:rPr>
          <w:rFonts w:ascii="Calibri" w:cs="Calibri" w:eastAsia="Calibri" w:hAnsi="Calibri"/>
          <w:color w:val="000000"/>
          <w:sz w:val="24"/>
          <w:szCs w:val="24"/>
          <w:u w:val="single"/>
        </w:rPr>
      </w:pPr>
      <w:bookmarkStart w:colFirst="0" w:colLast="0" w:name="_rfzlknbyeck5" w:id="5"/>
      <w:bookmarkEnd w:id="5"/>
      <w:r w:rsidDel="00000000" w:rsidR="00000000" w:rsidRPr="00000000">
        <w:rPr>
          <w:color w:val="000000"/>
          <w:u w:val="single"/>
          <w:rtl w:val="0"/>
        </w:rPr>
        <w:t xml:space="preserve">Yoga</w:t>
      </w:r>
      <w:r w:rsidDel="00000000" w:rsidR="00000000" w:rsidRPr="00000000">
        <w:rPr>
          <w:rtl w:val="0"/>
        </w:rPr>
      </w:r>
    </w:p>
    <w:p w:rsidR="00000000" w:rsidDel="00000000" w:rsidP="00000000" w:rsidRDefault="00000000" w:rsidRPr="00000000" w14:paraId="0000001C">
      <w:pPr>
        <w:pStyle w:val="Heading4"/>
        <w:spacing w:before="40" w:line="240" w:lineRule="auto"/>
        <w:ind w:left="630" w:firstLine="0"/>
        <w:rPr>
          <w:rFonts w:ascii="Arial" w:cs="Arial" w:eastAsia="Arial" w:hAnsi="Arial"/>
          <w:color w:val="000000"/>
          <w:u w:val="none"/>
        </w:rPr>
      </w:pPr>
      <w:bookmarkStart w:colFirst="0" w:colLast="0" w:name="_te1eqq1zr6cw" w:id="6"/>
      <w:bookmarkEnd w:id="6"/>
      <w:r w:rsidDel="00000000" w:rsidR="00000000" w:rsidRPr="00000000">
        <w:rPr>
          <w:rFonts w:ascii="Arial" w:cs="Arial" w:eastAsia="Arial" w:hAnsi="Arial"/>
          <w:color w:val="000000"/>
          <w:u w:val="none"/>
          <w:rtl w:val="0"/>
        </w:rPr>
        <w:t xml:space="preserve">Yoga is an exercise that involves stretching, deep breathing, and mindful activity. A growing body of research suggests that routine yoga practice can facilitate cognitive improvement and significant reductions in pain sensation. These aspects of yogic practice can work to improve social support and emotional health. </w:t>
      </w:r>
    </w:p>
    <w:p w:rsidR="00000000" w:rsidDel="00000000" w:rsidP="00000000" w:rsidRDefault="00000000" w:rsidRPr="00000000" w14:paraId="0000001D">
      <w:pPr>
        <w:spacing w:after="0" w:line="240" w:lineRule="auto"/>
        <w:ind w:left="63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line="240" w:lineRule="auto"/>
        <w:ind w:left="630" w:firstLine="0"/>
        <w:rPr>
          <w:rFonts w:ascii="Arial" w:cs="Arial" w:eastAsia="Arial" w:hAnsi="Arial"/>
          <w:color w:val="000000"/>
        </w:rPr>
      </w:pPr>
      <w:hyperlink r:id="rId15">
        <w:r w:rsidDel="00000000" w:rsidR="00000000" w:rsidRPr="00000000">
          <w:rPr>
            <w:color w:val="0000ee"/>
            <w:u w:val="single"/>
            <w:shd w:fill="auto" w:val="clear"/>
            <w:rtl w:val="0"/>
          </w:rPr>
          <w:t xml:space="preserve">Restorative Yoga + Meditation | No Props 35-Minute Relaxing Practice</w:t>
        </w:r>
      </w:hyperlink>
      <w:r w:rsidDel="00000000" w:rsidR="00000000" w:rsidRPr="00000000">
        <w:rPr>
          <w:rtl w:val="0"/>
        </w:rPr>
      </w:r>
    </w:p>
    <w:p w:rsidR="00000000" w:rsidDel="00000000" w:rsidP="00000000" w:rsidRDefault="00000000" w:rsidRPr="00000000" w14:paraId="0000001F">
      <w:pPr>
        <w:spacing w:after="0" w:line="240" w:lineRule="auto"/>
        <w:ind w:left="63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line="240" w:lineRule="auto"/>
        <w:ind w:left="630" w:firstLine="0"/>
        <w:rPr>
          <w:rFonts w:ascii="Arial" w:cs="Arial" w:eastAsia="Arial" w:hAnsi="Arial"/>
          <w:color w:val="000000"/>
        </w:rPr>
      </w:pPr>
      <w:hyperlink r:id="rId16">
        <w:r w:rsidDel="00000000" w:rsidR="00000000" w:rsidRPr="00000000">
          <w:rPr>
            <w:color w:val="0000ee"/>
            <w:u w:val="single"/>
            <w:shd w:fill="auto" w:val="clear"/>
            <w:rtl w:val="0"/>
          </w:rPr>
          <w:t xml:space="preserve">15 minute CALMING YOGA for Stress Relief and Anxiety</w:t>
        </w:r>
      </w:hyperlink>
      <w:r w:rsidDel="00000000" w:rsidR="00000000" w:rsidRPr="00000000">
        <w:rPr>
          <w:rtl w:val="0"/>
        </w:rPr>
      </w:r>
    </w:p>
    <w:p w:rsidR="00000000" w:rsidDel="00000000" w:rsidP="00000000" w:rsidRDefault="00000000" w:rsidRPr="00000000" w14:paraId="00000021">
      <w:pPr>
        <w:spacing w:after="0" w:line="276" w:lineRule="auto"/>
        <w:ind w:left="0" w:firstLine="0"/>
        <w:rPr>
          <w:color w:val="000000"/>
        </w:rPr>
      </w:pPr>
      <w:r w:rsidDel="00000000" w:rsidR="00000000" w:rsidRPr="00000000">
        <w:rPr>
          <w:rtl w:val="0"/>
        </w:rPr>
      </w:r>
    </w:p>
    <w:sectPr>
      <w:headerReference r:id="rId17" w:type="default"/>
      <w:headerReference r:id="rId18" w:type="first"/>
      <w:footerReference r:id="rId19" w:type="first"/>
      <w:pgSz w:h="15840" w:w="12240" w:orient="portrait"/>
      <w:pgMar w:bottom="270" w:top="1440" w:left="1440" w:right="1440" w:header="0" w:footer="0"/>
      <w:pgNumType w:start="1"/>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libri"/>
  <w:font w:name="Arial"/>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sz w:val="2"/>
        <w:szCs w:val="2"/>
      </w:rPr>
    </w:pPr>
    <w:r w:rsidDel="00000000" w:rsidR="00000000" w:rsidRPr="00000000">
      <w:rPr>
        <w:rtl w:val="0"/>
      </w:rPr>
    </w:r>
  </w:p>
  <w:p w:rsidR="00000000" w:rsidDel="00000000" w:rsidP="00000000" w:rsidRDefault="00000000" w:rsidRPr="00000000" w14:paraId="00000023">
    <w:pPr>
      <w:pStyle w:val="Title"/>
      <w:rPr>
        <w:color w:val="000000"/>
        <w:sz w:val="86"/>
        <w:szCs w:val="86"/>
      </w:rPr>
    </w:pPr>
    <w:bookmarkStart w:colFirst="0" w:colLast="0" w:name="_xt3mwfpnoxbn" w:id="7"/>
    <w:bookmarkEnd w:id="7"/>
    <w:r w:rsidDel="00000000" w:rsidR="00000000" w:rsidRPr="00000000">
      <w:rPr>
        <w:color w:val="000000"/>
        <w:sz w:val="42"/>
        <w:szCs w:val="42"/>
        <w:rtl w:val="0"/>
      </w:rPr>
      <w:t xml:space="preserve">Mindfulness Resources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53744"/>
        <w:sz w:val="22"/>
        <w:szCs w:val="22"/>
        <w:lang w:val="es"/>
      </w:rPr>
    </w:rPrDefault>
    <w:pPrDefault>
      <w:pPr>
        <w:spacing w:after="3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lineRule="auto"/>
    </w:pPr>
    <w:rPr>
      <w:b w:val="1"/>
      <w:color w:val="00ab44"/>
      <w:sz w:val="28"/>
      <w:szCs w:val="28"/>
    </w:rPr>
  </w:style>
  <w:style w:type="paragraph" w:styleId="Heading2">
    <w:name w:val="heading 2"/>
    <w:basedOn w:val="Normal"/>
    <w:next w:val="Normal"/>
    <w:pPr>
      <w:keepNext w:val="1"/>
      <w:keepLines w:val="1"/>
      <w:pageBreakBefore w:val="0"/>
      <w:spacing w:after="0" w:before="320" w:line="240" w:lineRule="auto"/>
    </w:pPr>
    <w:rPr>
      <w:b w:val="1"/>
      <w:sz w:val="26"/>
      <w:szCs w:val="26"/>
    </w:rPr>
  </w:style>
  <w:style w:type="paragraph" w:styleId="Heading3">
    <w:name w:val="heading 3"/>
    <w:basedOn w:val="Normal"/>
    <w:next w:val="Normal"/>
    <w:pPr>
      <w:keepNext w:val="1"/>
      <w:keepLines w:val="1"/>
      <w:pageBreakBefore w:val="0"/>
      <w:spacing w:after="0" w:before="200"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line="240" w:lineRule="auto"/>
    </w:pPr>
    <w:rPr>
      <w:b w:val="1"/>
      <w:color w:val="00ab44"/>
      <w:sz w:val="96"/>
      <w:szCs w:val="96"/>
    </w:rPr>
  </w:style>
  <w:style w:type="paragraph" w:styleId="Subtitle">
    <w:name w:val="Subtitle"/>
    <w:basedOn w:val="Normal"/>
    <w:next w:val="Normal"/>
    <w:pPr>
      <w:keepNext w:val="1"/>
      <w:keepLines w:val="1"/>
      <w:pageBreakBefore w:val="0"/>
    </w:pPr>
    <w:rPr>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86HUcX8ZtAk" TargetMode="External"/><Relationship Id="rId10" Type="http://schemas.openxmlformats.org/officeDocument/2006/relationships/hyperlink" Target="https://www.youtube.com/watch?v=Z95gPdFC7GM" TargetMode="External"/><Relationship Id="rId13" Type="http://schemas.openxmlformats.org/officeDocument/2006/relationships/hyperlink" Target="https://www.youtube.com/watch?v=hCWzJ_Tk8io" TargetMode="External"/><Relationship Id="rId12" Type="http://schemas.openxmlformats.org/officeDocument/2006/relationships/hyperlink" Target="https://www.youtube.com/watch?v=IG7oZ1chRb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ClqPtWzozXs" TargetMode="External"/><Relationship Id="rId15" Type="http://schemas.openxmlformats.org/officeDocument/2006/relationships/hyperlink" Target="https://www.youtube.com/watch?v=rrLkhg3fA0M" TargetMode="External"/><Relationship Id="rId14" Type="http://schemas.openxmlformats.org/officeDocument/2006/relationships/hyperlink" Target="https://www.youtube.com/watch?v=R39N8s6JBMY" TargetMode="External"/><Relationship Id="rId17" Type="http://schemas.openxmlformats.org/officeDocument/2006/relationships/header" Target="header1.xml"/><Relationship Id="rId16" Type="http://schemas.openxmlformats.org/officeDocument/2006/relationships/hyperlink" Target="https://www.youtube.com/watch?v=Nw2oBIrQGLo"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www.youtube.com/watch?v=inpok4MKVLM" TargetMode="External"/><Relationship Id="rId18" Type="http://schemas.openxmlformats.org/officeDocument/2006/relationships/header" Target="header2.xml"/><Relationship Id="rId7" Type="http://schemas.openxmlformats.org/officeDocument/2006/relationships/hyperlink" Target="https://www.youtube.com/watch?v=j7d5Plai03g" TargetMode="External"/><Relationship Id="rId8" Type="http://schemas.openxmlformats.org/officeDocument/2006/relationships/hyperlink" Target="https://www.youtube.com/watch?v=jeGT1VXwfx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